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9715">
      <w:pPr>
        <w:spacing w:line="309" w:lineRule="auto"/>
        <w:rPr>
          <w:rFonts w:ascii="Arial"/>
          <w:sz w:val="21"/>
        </w:rPr>
      </w:pPr>
    </w:p>
    <w:p w14:paraId="56A94D85">
      <w:pPr>
        <w:spacing w:line="309" w:lineRule="auto"/>
        <w:rPr>
          <w:rFonts w:ascii="Arial"/>
          <w:sz w:val="21"/>
        </w:rPr>
      </w:pPr>
    </w:p>
    <w:p w14:paraId="607E8FB0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35A30A91">
      <w:pPr>
        <w:spacing w:line="244" w:lineRule="auto"/>
        <w:rPr>
          <w:rFonts w:ascii="Arial"/>
          <w:sz w:val="21"/>
        </w:rPr>
      </w:pPr>
    </w:p>
    <w:p w14:paraId="3E245C9B">
      <w:pPr>
        <w:spacing w:line="244" w:lineRule="auto"/>
        <w:rPr>
          <w:rFonts w:ascii="Arial"/>
          <w:sz w:val="21"/>
        </w:rPr>
      </w:pPr>
    </w:p>
    <w:p w14:paraId="4B2A3ADC">
      <w:pPr>
        <w:spacing w:line="244" w:lineRule="auto"/>
        <w:rPr>
          <w:rFonts w:ascii="Arial"/>
          <w:sz w:val="21"/>
        </w:rPr>
      </w:pPr>
    </w:p>
    <w:p w14:paraId="004B766A">
      <w:pPr>
        <w:spacing w:line="245" w:lineRule="auto"/>
        <w:rPr>
          <w:rFonts w:ascii="Arial"/>
          <w:sz w:val="21"/>
        </w:rPr>
      </w:pPr>
    </w:p>
    <w:p w14:paraId="7CDC3528">
      <w:pPr>
        <w:spacing w:line="245" w:lineRule="auto"/>
        <w:rPr>
          <w:rFonts w:ascii="Arial"/>
          <w:sz w:val="21"/>
        </w:rPr>
      </w:pPr>
    </w:p>
    <w:p w14:paraId="4F9B19AC">
      <w:pPr>
        <w:pStyle w:val="2"/>
        <w:spacing w:before="172" w:line="219" w:lineRule="auto"/>
        <w:ind w:left="593"/>
        <w:rPr>
          <w:sz w:val="53"/>
          <w:szCs w:val="53"/>
        </w:rPr>
      </w:pPr>
      <w:r>
        <w:rPr>
          <w:b/>
          <w:bCs/>
          <w:spacing w:val="9"/>
          <w:sz w:val="53"/>
          <w:szCs w:val="53"/>
        </w:rPr>
        <w:t>河南省中医医学师承关系合同书</w:t>
      </w:r>
    </w:p>
    <w:p w14:paraId="1BD8DF6E">
      <w:pPr>
        <w:spacing w:line="292" w:lineRule="auto"/>
        <w:rPr>
          <w:rFonts w:ascii="Arial"/>
          <w:sz w:val="21"/>
        </w:rPr>
      </w:pPr>
    </w:p>
    <w:p w14:paraId="77E8694C">
      <w:pPr>
        <w:spacing w:before="1"/>
      </w:pPr>
    </w:p>
    <w:p w14:paraId="7683E497">
      <w:pPr>
        <w:spacing w:before="1"/>
      </w:pPr>
    </w:p>
    <w:p w14:paraId="2C6633E9">
      <w:pPr>
        <w:spacing w:before="1"/>
      </w:pPr>
    </w:p>
    <w:p w14:paraId="0D000863">
      <w:pPr>
        <w:spacing w:before="1"/>
      </w:pPr>
    </w:p>
    <w:p w14:paraId="3AD79C69">
      <w:pPr>
        <w:spacing w:before="1"/>
      </w:pPr>
    </w:p>
    <w:p w14:paraId="5AE2B42A">
      <w:pPr>
        <w:spacing w:before="1"/>
      </w:pPr>
    </w:p>
    <w:p w14:paraId="4391DFD7">
      <w:pPr>
        <w:spacing w:before="1"/>
      </w:pPr>
    </w:p>
    <w:p w14:paraId="621C2514">
      <w:pPr>
        <w:spacing w:before="1"/>
      </w:pPr>
    </w:p>
    <w:p w14:paraId="50D18BC4">
      <w:pPr>
        <w:spacing w:before="1"/>
      </w:pPr>
    </w:p>
    <w:p w14:paraId="5FAAE18D">
      <w:pPr>
        <w:spacing w:before="1"/>
      </w:pPr>
    </w:p>
    <w:p w14:paraId="7791E623">
      <w:pPr>
        <w:spacing w:before="1"/>
      </w:pPr>
    </w:p>
    <w:p w14:paraId="4B649933">
      <w:pPr>
        <w:spacing w:before="1"/>
      </w:pPr>
    </w:p>
    <w:p w14:paraId="23E0CBC3">
      <w:pPr>
        <w:spacing w:before="1"/>
      </w:pPr>
    </w:p>
    <w:p w14:paraId="539975BB">
      <w:pPr>
        <w:spacing w:before="1"/>
      </w:pPr>
    </w:p>
    <w:p w14:paraId="6F084701"/>
    <w:p w14:paraId="391AC0FC"/>
    <w:p w14:paraId="5DF022A9"/>
    <w:p w14:paraId="61CBE43F"/>
    <w:p w14:paraId="37C88189"/>
    <w:p w14:paraId="2DE496B6"/>
    <w:p w14:paraId="2AD228D0"/>
    <w:p w14:paraId="0EC37536"/>
    <w:p w14:paraId="3A59F3EB"/>
    <w:p w14:paraId="4F899A9A"/>
    <w:p w14:paraId="7106BFD0"/>
    <w:p w14:paraId="19E1ADB1">
      <w:pPr>
        <w:pStyle w:val="2"/>
        <w:spacing w:before="20" w:line="208" w:lineRule="auto"/>
        <w:ind w:left="20"/>
        <w:rPr>
          <w:b/>
          <w:bCs/>
          <w:spacing w:val="-2"/>
        </w:rPr>
        <w:sectPr>
          <w:footerReference r:id="rId5" w:type="default"/>
          <w:pgSz w:w="11900" w:h="16820"/>
          <w:pgMar w:top="1429" w:right="1785" w:bottom="1726" w:left="1114" w:header="0" w:footer="1321" w:gutter="0"/>
          <w:cols w:equalWidth="0" w:num="1">
            <w:col w:w="9001"/>
          </w:cols>
        </w:sectPr>
      </w:pPr>
    </w:p>
    <w:p w14:paraId="45345FAE">
      <w:pPr>
        <w:pStyle w:val="2"/>
        <w:spacing w:before="20" w:line="208" w:lineRule="auto"/>
        <w:ind w:left="20"/>
        <w:rPr>
          <w:b/>
          <w:bCs/>
          <w:spacing w:val="-2"/>
        </w:rPr>
      </w:pPr>
    </w:p>
    <w:p w14:paraId="6E404711">
      <w:pPr>
        <w:pStyle w:val="2"/>
        <w:spacing w:before="20" w:line="208" w:lineRule="auto"/>
        <w:ind w:left="20"/>
        <w:rPr>
          <w:b/>
          <w:bCs/>
          <w:spacing w:val="-2"/>
        </w:rPr>
      </w:pPr>
      <w:r>
        <w:rPr>
          <w:b/>
          <w:bCs/>
          <w:spacing w:val="-2"/>
        </w:rPr>
        <w:br w:type="column"/>
      </w:r>
    </w:p>
    <w:p w14:paraId="7D6F434C">
      <w:pPr>
        <w:pStyle w:val="2"/>
        <w:spacing w:before="20" w:line="208" w:lineRule="auto"/>
        <w:ind w:left="20"/>
        <w:rPr>
          <w:rFonts w:ascii="Arial"/>
          <w:sz w:val="2"/>
        </w:rPr>
      </w:pPr>
      <w:r>
        <w:rPr>
          <w:b/>
          <w:bCs/>
          <w:spacing w:val="-2"/>
        </w:rPr>
        <w:br w:type="column"/>
      </w:r>
    </w:p>
    <w:p w14:paraId="1DADCC6C">
      <w:pPr>
        <w:pStyle w:val="2"/>
        <w:spacing w:line="240" w:lineRule="auto"/>
      </w:pPr>
      <w:r>
        <w:rPr>
          <w:rFonts w:hint="eastAsia"/>
          <w:b/>
          <w:bCs/>
          <w:spacing w:val="-21"/>
          <w:lang w:val="en-US" w:eastAsia="zh-CN"/>
        </w:rPr>
        <w:t xml:space="preserve">指 导 </w:t>
      </w:r>
      <w:r>
        <w:rPr>
          <w:b/>
          <w:bCs/>
          <w:spacing w:val="-21"/>
        </w:rPr>
        <w:t>老</w:t>
      </w:r>
      <w:r>
        <w:rPr>
          <w:spacing w:val="83"/>
        </w:rPr>
        <w:t xml:space="preserve"> </w:t>
      </w:r>
      <w:r>
        <w:rPr>
          <w:b/>
          <w:bCs/>
          <w:spacing w:val="-21"/>
        </w:rPr>
        <w:t>师</w:t>
      </w:r>
      <w:r>
        <w:rPr>
          <w:u w:val="single" w:color="auto"/>
        </w:rPr>
        <w:t xml:space="preserve">                     </w:t>
      </w:r>
    </w:p>
    <w:p w14:paraId="6BFC66C5">
      <w:pPr>
        <w:pStyle w:val="2"/>
        <w:spacing w:before="228" w:line="350" w:lineRule="auto"/>
        <w:ind w:left="32" w:right="1645" w:hanging="16"/>
      </w:pPr>
      <w:r>
        <w:rPr>
          <w:rFonts w:hint="eastAsia"/>
          <w:b/>
          <w:bCs/>
          <w:spacing w:val="-2"/>
          <w:lang w:val="en-US" w:eastAsia="zh-CN"/>
        </w:rPr>
        <w:t xml:space="preserve">师 承 </w:t>
      </w:r>
      <w:r>
        <w:rPr>
          <w:b/>
          <w:bCs/>
          <w:spacing w:val="-2"/>
        </w:rPr>
        <w:t>人 员</w:t>
      </w:r>
      <w:r>
        <w:rPr>
          <w:u w:val="single" w:color="auto"/>
        </w:rPr>
        <w:t xml:space="preserve">      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      </w:t>
      </w:r>
      <w:r>
        <w:rPr>
          <w:spacing w:val="8"/>
        </w:rPr>
        <w:t xml:space="preserve"> </w:t>
      </w:r>
      <w:r>
        <w:rPr>
          <w:rFonts w:hint="eastAsia"/>
          <w:b/>
          <w:bCs/>
          <w:spacing w:val="-21"/>
          <w:lang w:val="en-US" w:eastAsia="zh-CN"/>
        </w:rPr>
        <w:t xml:space="preserve">公 正 </w:t>
      </w:r>
      <w:r>
        <w:rPr>
          <w:rFonts w:hint="eastAsia"/>
          <w:b/>
          <w:bCs/>
          <w:spacing w:val="-2"/>
          <w:lang w:val="en-US" w:eastAsia="zh-CN"/>
        </w:rPr>
        <w:t>日 期</w:t>
      </w:r>
      <w:r>
        <w:rPr>
          <w:u w:val="single" w:color="auto"/>
        </w:rPr>
        <w:t xml:space="preserve">                           </w:t>
      </w:r>
    </w:p>
    <w:p w14:paraId="7CB358D2">
      <w:pPr>
        <w:pStyle w:val="2"/>
        <w:spacing w:before="1" w:line="184" w:lineRule="auto"/>
        <w:ind w:left="19"/>
        <w:sectPr>
          <w:type w:val="continuous"/>
          <w:pgSz w:w="11900" w:h="16820"/>
          <w:pgMar w:top="1429" w:right="1785" w:bottom="1726" w:left="1114" w:header="0" w:footer="1321" w:gutter="0"/>
          <w:cols w:equalWidth="0" w:num="3">
            <w:col w:w="1695" w:space="48"/>
            <w:col w:w="720" w:space="0"/>
            <w:col w:w="6538"/>
          </w:cols>
        </w:sectPr>
      </w:pPr>
    </w:p>
    <w:p w14:paraId="2F018520">
      <w:pPr>
        <w:spacing w:before="104"/>
      </w:pPr>
    </w:p>
    <w:p w14:paraId="0C422E63">
      <w:pPr>
        <w:spacing w:before="103"/>
      </w:pPr>
    </w:p>
    <w:p w14:paraId="6176A697">
      <w:pPr>
        <w:sectPr>
          <w:footerReference r:id="rId6" w:type="default"/>
          <w:pgSz w:w="11900" w:h="16820"/>
          <w:pgMar w:top="1429" w:right="1785" w:bottom="1699" w:left="1259" w:header="0" w:footer="1320" w:gutter="0"/>
          <w:cols w:equalWidth="0" w:num="1">
            <w:col w:w="8856"/>
          </w:cols>
        </w:sectPr>
      </w:pPr>
    </w:p>
    <w:p w14:paraId="37EB4FAC">
      <w:pPr>
        <w:spacing w:before="79"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4"/>
          <w:sz w:val="29"/>
          <w:szCs w:val="29"/>
        </w:rPr>
        <w:t>甲方(指导老师):</w:t>
      </w:r>
    </w:p>
    <w:p w14:paraId="3AAD8FF7">
      <w:pPr>
        <w:spacing w:before="292" w:line="224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姓 名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：</w:t>
      </w:r>
    </w:p>
    <w:p w14:paraId="0E9B0481">
      <w:pPr>
        <w:spacing w:before="272" w:line="220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性 别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：</w:t>
      </w:r>
    </w:p>
    <w:p w14:paraId="26C1A7C1">
      <w:pPr>
        <w:spacing w:line="247" w:lineRule="auto"/>
        <w:rPr>
          <w:rFonts w:ascii="Arial"/>
          <w:sz w:val="21"/>
        </w:rPr>
      </w:pPr>
    </w:p>
    <w:p w14:paraId="06FA9DBC">
      <w:pPr>
        <w:spacing w:before="79" w:line="222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8"/>
          <w:sz w:val="24"/>
          <w:szCs w:val="24"/>
        </w:rPr>
        <w:t>出 生 年 月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</w:p>
    <w:p w14:paraId="243D0CD6">
      <w:pPr>
        <w:spacing w:before="240" w:line="221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3"/>
          <w:sz w:val="29"/>
          <w:szCs w:val="29"/>
        </w:rPr>
        <w:t>单位名称及地址：</w:t>
      </w:r>
    </w:p>
    <w:p w14:paraId="7684328E">
      <w:pPr>
        <w:spacing w:line="29" w:lineRule="exact"/>
      </w:pPr>
    </w:p>
    <w:p w14:paraId="7EC6CCA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E8F73BD">
      <w:pPr>
        <w:spacing w:before="58" w:line="222" w:lineRule="auto"/>
        <w:ind w:left="100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4"/>
          <w:sz w:val="29"/>
          <w:szCs w:val="29"/>
        </w:rPr>
        <w:t>乙方(师承人员):</w:t>
      </w:r>
    </w:p>
    <w:p w14:paraId="59FF8085">
      <w:pPr>
        <w:spacing w:before="282" w:line="224" w:lineRule="auto"/>
        <w:ind w:left="9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姓 名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：</w:t>
      </w:r>
    </w:p>
    <w:p w14:paraId="1A27E016">
      <w:pPr>
        <w:spacing w:before="302" w:line="220" w:lineRule="auto"/>
        <w:ind w:left="9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性 别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：</w:t>
      </w:r>
    </w:p>
    <w:p w14:paraId="24E66D30">
      <w:pPr>
        <w:spacing w:before="239" w:line="222" w:lineRule="auto"/>
        <w:ind w:left="100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出生年月：</w:t>
      </w:r>
    </w:p>
    <w:p w14:paraId="5ADA2976">
      <w:pPr>
        <w:spacing w:before="288" w:line="221" w:lineRule="auto"/>
        <w:ind w:left="100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单位名称及地址或家庭住址：</w:t>
      </w:r>
    </w:p>
    <w:p w14:paraId="42173A75">
      <w:pPr>
        <w:spacing w:line="221" w:lineRule="auto"/>
        <w:rPr>
          <w:rFonts w:ascii="仿宋" w:hAnsi="仿宋" w:eastAsia="仿宋" w:cs="仿宋"/>
          <w:sz w:val="29"/>
          <w:szCs w:val="29"/>
        </w:rPr>
        <w:sectPr>
          <w:type w:val="continuous"/>
          <w:pgSz w:w="11900" w:h="16820"/>
          <w:pgMar w:top="1429" w:right="1785" w:bottom="1699" w:left="1259" w:header="0" w:footer="1320" w:gutter="0"/>
          <w:cols w:equalWidth="0" w:num="2">
            <w:col w:w="3457" w:space="0"/>
            <w:col w:w="5399"/>
          </w:cols>
        </w:sectPr>
      </w:pPr>
    </w:p>
    <w:p w14:paraId="7EE01CB1">
      <w:pPr>
        <w:spacing w:line="334" w:lineRule="auto"/>
        <w:rPr>
          <w:rFonts w:ascii="Arial"/>
          <w:sz w:val="21"/>
        </w:rPr>
      </w:pPr>
    </w:p>
    <w:p w14:paraId="2749A1C4">
      <w:pPr>
        <w:spacing w:line="334" w:lineRule="auto"/>
        <w:rPr>
          <w:rFonts w:ascii="Arial"/>
          <w:sz w:val="21"/>
        </w:rPr>
      </w:pPr>
    </w:p>
    <w:p w14:paraId="4E8DF51E">
      <w:pPr>
        <w:spacing w:before="94" w:line="376" w:lineRule="auto"/>
        <w:ind w:right="46" w:firstLine="62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依据《中华人民共和国中医药法》和《中医医术确有专长人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员医师资格考核注册管理暂行办法》的有关规定，指导老师与师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承人员在平等自愿、协商一致的原则下，建立师承学习</w:t>
      </w:r>
      <w:r>
        <w:rPr>
          <w:rFonts w:ascii="仿宋" w:hAnsi="仿宋" w:eastAsia="仿宋" w:cs="仿宋"/>
          <w:spacing w:val="23"/>
          <w:sz w:val="29"/>
          <w:szCs w:val="29"/>
        </w:rPr>
        <w:t>关系，双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3"/>
          <w:sz w:val="29"/>
          <w:szCs w:val="29"/>
        </w:rPr>
        <w:t>方订立合同如下：</w:t>
      </w:r>
    </w:p>
    <w:p w14:paraId="790126A1">
      <w:pPr>
        <w:spacing w:before="2" w:line="307" w:lineRule="auto"/>
        <w:ind w:right="81" w:firstLine="6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sz w:val="29"/>
          <w:szCs w:val="29"/>
        </w:rPr>
        <w:t>一</w:t>
      </w:r>
      <w:r>
        <w:rPr>
          <w:rFonts w:ascii="仿宋" w:hAnsi="仿宋" w:eastAsia="仿宋" w:cs="仿宋"/>
          <w:spacing w:val="-3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、师承教学时间：自</w:t>
      </w:r>
      <w:r>
        <w:rPr>
          <w:rFonts w:ascii="仿宋" w:hAnsi="仿宋" w:eastAsia="仿宋" w:cs="仿宋"/>
          <w:spacing w:val="-10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  <w:u w:val="single" w:color="auto"/>
        </w:rPr>
        <w:t xml:space="preserve">    </w:t>
      </w:r>
      <w:r>
        <w:rPr>
          <w:rFonts w:ascii="仿宋" w:hAnsi="仿宋" w:eastAsia="仿宋" w:cs="仿宋"/>
          <w:spacing w:val="-1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年</w:t>
      </w:r>
      <w:r>
        <w:rPr>
          <w:rFonts w:ascii="仿宋" w:hAnsi="仿宋" w:eastAsia="仿宋" w:cs="仿宋"/>
          <w:spacing w:val="-10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5"/>
          <w:sz w:val="29"/>
          <w:szCs w:val="29"/>
          <w:u w:val="single" w:color="auto"/>
        </w:rPr>
        <w:t xml:space="preserve">  </w:t>
      </w:r>
      <w:r>
        <w:rPr>
          <w:rFonts w:ascii="仿宋" w:hAnsi="仿宋" w:eastAsia="仿宋" w:cs="仿宋"/>
          <w:spacing w:val="-12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月</w:t>
      </w:r>
      <w:r>
        <w:rPr>
          <w:rFonts w:ascii="仿宋" w:hAnsi="仿宋" w:eastAsia="仿宋" w:cs="仿宋"/>
          <w:spacing w:val="2"/>
          <w:sz w:val="29"/>
          <w:szCs w:val="29"/>
          <w:u w:val="single" w:color="auto"/>
        </w:rPr>
        <w:t xml:space="preserve">  </w:t>
      </w:r>
      <w:r>
        <w:rPr>
          <w:rFonts w:ascii="仿宋" w:hAnsi="仿宋" w:eastAsia="仿宋" w:cs="仿宋"/>
          <w:spacing w:val="-8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日至</w:t>
      </w:r>
      <w:r>
        <w:rPr>
          <w:rFonts w:ascii="仿宋" w:hAnsi="仿宋" w:eastAsia="仿宋" w:cs="仿宋"/>
          <w:spacing w:val="-7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  <w:u w:val="single" w:color="auto"/>
        </w:rPr>
        <w:t xml:space="preserve">    </w:t>
      </w:r>
      <w:r>
        <w:rPr>
          <w:rFonts w:ascii="仿宋" w:hAnsi="仿宋" w:eastAsia="仿宋" w:cs="仿宋"/>
          <w:spacing w:val="-13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年</w:t>
      </w:r>
      <w:r>
        <w:rPr>
          <w:rFonts w:ascii="仿宋" w:hAnsi="仿宋" w:eastAsia="仿宋" w:cs="仿宋"/>
          <w:spacing w:val="-9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sz w:val="29"/>
          <w:szCs w:val="29"/>
          <w:u w:val="single" w:color="auto"/>
        </w:rPr>
        <w:t xml:space="preserve">  </w:t>
      </w:r>
      <w:r>
        <w:rPr>
          <w:rFonts w:ascii="仿宋" w:hAnsi="仿宋" w:eastAsia="仿宋" w:cs="仿宋"/>
          <w:spacing w:val="-10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月</w:t>
      </w:r>
      <w:r>
        <w:rPr>
          <w:rFonts w:ascii="仿宋" w:hAnsi="仿宋" w:eastAsia="仿宋" w:cs="仿宋"/>
          <w:spacing w:val="-13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sz w:val="29"/>
          <w:szCs w:val="29"/>
          <w:u w:val="single" w:color="auto"/>
        </w:rPr>
        <w:t xml:space="preserve">  </w:t>
      </w:r>
      <w:r>
        <w:rPr>
          <w:rFonts w:ascii="仿宋" w:hAnsi="仿宋" w:eastAsia="仿宋" w:cs="仿宋"/>
          <w:spacing w:val="-75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2"/>
          <w:position w:val="4"/>
          <w:sz w:val="24"/>
          <w:szCs w:val="24"/>
        </w:rPr>
        <w:t>日</w:t>
      </w:r>
      <w:r>
        <w:rPr>
          <w:rFonts w:ascii="黑体" w:hAnsi="黑体" w:eastAsia="黑体" w:cs="黑体"/>
          <w:position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2"/>
          <w:sz w:val="29"/>
          <w:szCs w:val="29"/>
        </w:rPr>
        <w:t>止，总计不少于2500学时(需有教学记录)。</w:t>
      </w:r>
    </w:p>
    <w:p w14:paraId="319E0CFD">
      <w:pPr>
        <w:spacing w:before="222" w:line="222" w:lineRule="auto"/>
        <w:ind w:left="6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二</w:t>
      </w:r>
      <w:r>
        <w:rPr>
          <w:rFonts w:ascii="仿宋" w:hAnsi="仿宋" w:eastAsia="仿宋" w:cs="仿宋"/>
          <w:spacing w:val="-2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、师承教学的地点(需为合法医疗机构):</w:t>
      </w:r>
    </w:p>
    <w:p w14:paraId="67894F33">
      <w:pPr>
        <w:spacing w:line="243" w:lineRule="auto"/>
        <w:rPr>
          <w:rFonts w:ascii="Arial"/>
          <w:sz w:val="21"/>
        </w:rPr>
      </w:pPr>
    </w:p>
    <w:p w14:paraId="4F81D3AC">
      <w:pPr>
        <w:spacing w:line="244" w:lineRule="auto"/>
        <w:rPr>
          <w:rFonts w:ascii="Arial"/>
          <w:sz w:val="21"/>
        </w:rPr>
      </w:pPr>
    </w:p>
    <w:p w14:paraId="1819B441">
      <w:pPr>
        <w:spacing w:line="244" w:lineRule="auto"/>
        <w:rPr>
          <w:rFonts w:ascii="Arial"/>
          <w:sz w:val="21"/>
        </w:rPr>
      </w:pPr>
    </w:p>
    <w:p w14:paraId="513996B8">
      <w:pPr>
        <w:spacing w:before="95" w:line="189" w:lineRule="auto"/>
        <w:ind w:left="6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三</w:t>
      </w:r>
      <w:r>
        <w:rPr>
          <w:rFonts w:ascii="仿宋" w:hAnsi="仿宋" w:eastAsia="仿宋" w:cs="仿宋"/>
          <w:spacing w:val="-2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、师承教学的基本目标(包括职业道德及业务水平):</w:t>
      </w:r>
    </w:p>
    <w:p w14:paraId="4DDE7ACA">
      <w:pPr>
        <w:spacing w:line="189" w:lineRule="auto"/>
        <w:rPr>
          <w:rFonts w:ascii="仿宋" w:hAnsi="仿宋" w:eastAsia="仿宋" w:cs="仿宋"/>
          <w:sz w:val="29"/>
          <w:szCs w:val="29"/>
        </w:rPr>
        <w:sectPr>
          <w:type w:val="continuous"/>
          <w:pgSz w:w="11900" w:h="16820"/>
          <w:pgMar w:top="1429" w:right="1785" w:bottom="1699" w:left="1259" w:header="0" w:footer="1320" w:gutter="0"/>
          <w:cols w:equalWidth="0" w:num="1">
            <w:col w:w="8856"/>
          </w:cols>
        </w:sectPr>
      </w:pPr>
    </w:p>
    <w:p w14:paraId="44198471">
      <w:pPr>
        <w:spacing w:line="312" w:lineRule="auto"/>
        <w:rPr>
          <w:rFonts w:ascii="Arial"/>
          <w:sz w:val="21"/>
        </w:rPr>
      </w:pPr>
    </w:p>
    <w:p w14:paraId="2074619F">
      <w:pPr>
        <w:spacing w:line="313" w:lineRule="auto"/>
        <w:rPr>
          <w:rFonts w:ascii="Arial"/>
          <w:sz w:val="21"/>
        </w:rPr>
      </w:pPr>
    </w:p>
    <w:p w14:paraId="63C713D4">
      <w:pPr>
        <w:spacing w:before="97" w:line="222" w:lineRule="auto"/>
        <w:ind w:left="109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四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、师承教学的主要内容：</w:t>
      </w:r>
    </w:p>
    <w:p w14:paraId="40AC181C">
      <w:pPr>
        <w:pStyle w:val="2"/>
        <w:spacing w:before="246" w:line="222" w:lineRule="auto"/>
        <w:ind w:left="79"/>
        <w:outlineLvl w:val="2"/>
        <w:rPr>
          <w:rFonts w:ascii="仿宋" w:hAnsi="仿宋" w:eastAsia="仿宋" w:cs="仿宋"/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1.</w:t>
      </w:r>
      <w:r>
        <w:rPr>
          <w:spacing w:val="7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0"/>
          <w:szCs w:val="30"/>
        </w:rPr>
        <w:t>中医专业基础知识与基本技能：</w:t>
      </w:r>
    </w:p>
    <w:p w14:paraId="559E1330">
      <w:pPr>
        <w:spacing w:line="243" w:lineRule="auto"/>
        <w:rPr>
          <w:rFonts w:ascii="Arial"/>
          <w:sz w:val="21"/>
        </w:rPr>
      </w:pPr>
    </w:p>
    <w:p w14:paraId="6EBC4766">
      <w:pPr>
        <w:spacing w:line="243" w:lineRule="auto"/>
        <w:rPr>
          <w:rFonts w:ascii="Arial"/>
          <w:sz w:val="21"/>
        </w:rPr>
      </w:pPr>
    </w:p>
    <w:p w14:paraId="5903E08B">
      <w:pPr>
        <w:spacing w:line="244" w:lineRule="auto"/>
        <w:rPr>
          <w:rFonts w:ascii="Arial"/>
          <w:sz w:val="21"/>
        </w:rPr>
      </w:pPr>
    </w:p>
    <w:p w14:paraId="2B1C3E01">
      <w:pPr>
        <w:spacing w:line="244" w:lineRule="auto"/>
        <w:rPr>
          <w:rFonts w:ascii="Arial"/>
          <w:sz w:val="21"/>
        </w:rPr>
      </w:pPr>
    </w:p>
    <w:p w14:paraId="1EBC575F">
      <w:pPr>
        <w:spacing w:line="244" w:lineRule="auto"/>
        <w:rPr>
          <w:rFonts w:ascii="Arial"/>
          <w:sz w:val="21"/>
        </w:rPr>
      </w:pPr>
    </w:p>
    <w:p w14:paraId="37921CA5">
      <w:pPr>
        <w:spacing w:line="244" w:lineRule="auto"/>
        <w:rPr>
          <w:rFonts w:ascii="Arial"/>
          <w:sz w:val="21"/>
        </w:rPr>
      </w:pPr>
    </w:p>
    <w:p w14:paraId="64DB7B9D">
      <w:pPr>
        <w:spacing w:line="244" w:lineRule="auto"/>
        <w:rPr>
          <w:rFonts w:ascii="Arial"/>
          <w:sz w:val="21"/>
        </w:rPr>
      </w:pPr>
    </w:p>
    <w:p w14:paraId="0B2E6C1D">
      <w:pPr>
        <w:spacing w:line="244" w:lineRule="auto"/>
        <w:rPr>
          <w:rFonts w:ascii="Arial"/>
          <w:sz w:val="21"/>
        </w:rPr>
      </w:pPr>
    </w:p>
    <w:p w14:paraId="734D990B">
      <w:pPr>
        <w:spacing w:line="244" w:lineRule="auto"/>
        <w:rPr>
          <w:rFonts w:ascii="Arial"/>
          <w:sz w:val="21"/>
        </w:rPr>
      </w:pPr>
    </w:p>
    <w:p w14:paraId="07C586A7">
      <w:pPr>
        <w:spacing w:line="244" w:lineRule="auto"/>
        <w:rPr>
          <w:rFonts w:ascii="Arial"/>
          <w:sz w:val="21"/>
        </w:rPr>
      </w:pPr>
    </w:p>
    <w:p w14:paraId="43872874">
      <w:pPr>
        <w:pStyle w:val="2"/>
        <w:spacing w:before="98" w:line="222" w:lineRule="auto"/>
        <w:outlineLvl w:val="2"/>
        <w:rPr>
          <w:rFonts w:ascii="仿宋" w:hAnsi="仿宋" w:eastAsia="仿宋" w:cs="仿宋"/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2.</w:t>
      </w:r>
      <w:r>
        <w:rPr>
          <w:spacing w:val="90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中医学术经验：</w:t>
      </w:r>
    </w:p>
    <w:p w14:paraId="709BACBF">
      <w:pPr>
        <w:spacing w:line="246" w:lineRule="auto"/>
        <w:rPr>
          <w:rFonts w:ascii="Arial"/>
          <w:sz w:val="21"/>
        </w:rPr>
      </w:pPr>
    </w:p>
    <w:p w14:paraId="2647DDEA">
      <w:pPr>
        <w:spacing w:line="246" w:lineRule="auto"/>
        <w:rPr>
          <w:rFonts w:ascii="Arial"/>
          <w:sz w:val="21"/>
        </w:rPr>
      </w:pPr>
    </w:p>
    <w:p w14:paraId="289C03E2">
      <w:pPr>
        <w:spacing w:line="246" w:lineRule="auto"/>
        <w:rPr>
          <w:rFonts w:ascii="Arial"/>
          <w:sz w:val="21"/>
        </w:rPr>
      </w:pPr>
    </w:p>
    <w:p w14:paraId="193580A5">
      <w:pPr>
        <w:spacing w:line="246" w:lineRule="auto"/>
        <w:rPr>
          <w:rFonts w:ascii="Arial"/>
          <w:sz w:val="21"/>
        </w:rPr>
      </w:pPr>
    </w:p>
    <w:p w14:paraId="6E1AD9F1">
      <w:pPr>
        <w:spacing w:line="247" w:lineRule="auto"/>
        <w:rPr>
          <w:rFonts w:ascii="Arial"/>
          <w:sz w:val="21"/>
        </w:rPr>
      </w:pPr>
    </w:p>
    <w:p w14:paraId="29F9E715">
      <w:pPr>
        <w:spacing w:line="247" w:lineRule="auto"/>
        <w:rPr>
          <w:rFonts w:ascii="Arial"/>
          <w:sz w:val="21"/>
        </w:rPr>
      </w:pPr>
    </w:p>
    <w:p w14:paraId="62E30F05">
      <w:pPr>
        <w:spacing w:line="247" w:lineRule="auto"/>
        <w:rPr>
          <w:rFonts w:ascii="Arial"/>
          <w:sz w:val="21"/>
        </w:rPr>
      </w:pPr>
    </w:p>
    <w:p w14:paraId="225417D4">
      <w:pPr>
        <w:spacing w:line="247" w:lineRule="auto"/>
        <w:rPr>
          <w:rFonts w:ascii="Arial"/>
          <w:sz w:val="21"/>
        </w:rPr>
      </w:pPr>
    </w:p>
    <w:p w14:paraId="4A7DCF59">
      <w:pPr>
        <w:spacing w:line="247" w:lineRule="auto"/>
        <w:rPr>
          <w:rFonts w:ascii="Arial"/>
          <w:sz w:val="21"/>
        </w:rPr>
      </w:pPr>
    </w:p>
    <w:p w14:paraId="49132985">
      <w:pPr>
        <w:spacing w:line="247" w:lineRule="auto"/>
        <w:rPr>
          <w:rFonts w:ascii="Arial"/>
          <w:sz w:val="21"/>
        </w:rPr>
      </w:pPr>
    </w:p>
    <w:p w14:paraId="2D87A04A">
      <w:pPr>
        <w:pStyle w:val="2"/>
        <w:spacing w:before="98" w:line="222" w:lineRule="auto"/>
        <w:outlineLvl w:val="2"/>
        <w:rPr>
          <w:rFonts w:ascii="仿宋" w:hAnsi="仿宋" w:eastAsia="仿宋" w:cs="仿宋"/>
          <w:sz w:val="30"/>
          <w:szCs w:val="30"/>
        </w:rPr>
      </w:pPr>
      <w:r>
        <w:rPr>
          <w:b/>
          <w:bCs/>
          <w:spacing w:val="2"/>
          <w:sz w:val="30"/>
          <w:szCs w:val="30"/>
        </w:rPr>
        <w:t>3.</w:t>
      </w:r>
      <w:r>
        <w:rPr>
          <w:spacing w:val="33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0"/>
          <w:szCs w:val="30"/>
        </w:rPr>
        <w:t>中医技术专长：</w:t>
      </w:r>
    </w:p>
    <w:p w14:paraId="58F0E85D">
      <w:pPr>
        <w:spacing w:line="247" w:lineRule="auto"/>
        <w:rPr>
          <w:rFonts w:ascii="Arial"/>
          <w:sz w:val="21"/>
        </w:rPr>
      </w:pPr>
    </w:p>
    <w:p w14:paraId="5E5C4768">
      <w:pPr>
        <w:spacing w:line="247" w:lineRule="auto"/>
        <w:rPr>
          <w:rFonts w:ascii="Arial"/>
          <w:sz w:val="21"/>
        </w:rPr>
      </w:pPr>
    </w:p>
    <w:p w14:paraId="07F4E27C">
      <w:pPr>
        <w:spacing w:line="247" w:lineRule="auto"/>
        <w:rPr>
          <w:rFonts w:ascii="Arial"/>
          <w:sz w:val="21"/>
        </w:rPr>
      </w:pPr>
    </w:p>
    <w:p w14:paraId="576BBF3F">
      <w:pPr>
        <w:spacing w:line="247" w:lineRule="auto"/>
        <w:rPr>
          <w:rFonts w:ascii="Arial"/>
          <w:sz w:val="21"/>
        </w:rPr>
      </w:pPr>
    </w:p>
    <w:p w14:paraId="42BF2DDB">
      <w:pPr>
        <w:spacing w:line="248" w:lineRule="auto"/>
        <w:rPr>
          <w:rFonts w:ascii="Arial"/>
          <w:sz w:val="21"/>
        </w:rPr>
      </w:pPr>
    </w:p>
    <w:p w14:paraId="21B7202A">
      <w:pPr>
        <w:spacing w:line="248" w:lineRule="auto"/>
        <w:rPr>
          <w:rFonts w:ascii="Arial"/>
          <w:sz w:val="21"/>
        </w:rPr>
      </w:pPr>
    </w:p>
    <w:p w14:paraId="7CD4E0EB">
      <w:pPr>
        <w:spacing w:line="248" w:lineRule="auto"/>
        <w:rPr>
          <w:rFonts w:ascii="Arial"/>
          <w:sz w:val="21"/>
        </w:rPr>
      </w:pPr>
    </w:p>
    <w:p w14:paraId="5D451925">
      <w:pPr>
        <w:spacing w:line="248" w:lineRule="auto"/>
        <w:rPr>
          <w:rFonts w:ascii="Arial"/>
          <w:sz w:val="21"/>
        </w:rPr>
      </w:pPr>
    </w:p>
    <w:p w14:paraId="3321CE65">
      <w:pPr>
        <w:spacing w:line="248" w:lineRule="auto"/>
        <w:rPr>
          <w:rFonts w:ascii="Arial"/>
          <w:sz w:val="21"/>
        </w:rPr>
      </w:pPr>
    </w:p>
    <w:p w14:paraId="254E9EFF">
      <w:pPr>
        <w:spacing w:line="248" w:lineRule="auto"/>
        <w:rPr>
          <w:rFonts w:ascii="Arial"/>
          <w:sz w:val="21"/>
        </w:rPr>
      </w:pPr>
    </w:p>
    <w:p w14:paraId="6C424A0F">
      <w:pPr>
        <w:spacing w:before="98" w:line="222" w:lineRule="auto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五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、师承教学的方式方法：</w:t>
      </w:r>
    </w:p>
    <w:p w14:paraId="54590174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0" w:h="16820"/>
          <w:pgMar w:top="1429" w:right="1785" w:bottom="1687" w:left="1714" w:header="0" w:footer="1298" w:gutter="0"/>
          <w:cols w:space="720" w:num="1"/>
        </w:sectPr>
      </w:pPr>
    </w:p>
    <w:p w14:paraId="418FD224">
      <w:pPr>
        <w:spacing w:line="243" w:lineRule="auto"/>
        <w:rPr>
          <w:rFonts w:ascii="Arial"/>
          <w:sz w:val="21"/>
        </w:rPr>
      </w:pPr>
    </w:p>
    <w:p w14:paraId="76E58B4C">
      <w:pPr>
        <w:spacing w:line="244" w:lineRule="auto"/>
        <w:rPr>
          <w:rFonts w:ascii="Arial"/>
          <w:sz w:val="21"/>
        </w:rPr>
      </w:pPr>
    </w:p>
    <w:p w14:paraId="4A3A5E0F">
      <w:pPr>
        <w:spacing w:line="244" w:lineRule="auto"/>
        <w:rPr>
          <w:rFonts w:ascii="Arial"/>
          <w:sz w:val="21"/>
        </w:rPr>
      </w:pPr>
    </w:p>
    <w:p w14:paraId="70DE53C9">
      <w:pPr>
        <w:spacing w:before="94" w:line="222" w:lineRule="auto"/>
        <w:ind w:left="6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六</w:t>
      </w:r>
      <w:r>
        <w:rPr>
          <w:rFonts w:ascii="仿宋" w:hAnsi="仿宋" w:eastAsia="仿宋" w:cs="仿宋"/>
          <w:spacing w:val="-6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、指导老师职责：</w:t>
      </w:r>
    </w:p>
    <w:p w14:paraId="1589D8E8">
      <w:pPr>
        <w:spacing w:before="219" w:line="375" w:lineRule="auto"/>
        <w:ind w:firstLine="63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1"/>
          <w:sz w:val="29"/>
          <w:szCs w:val="29"/>
        </w:rPr>
        <w:t>自觉遵守国家的法律、法规，具有良好的医德医风，严谨的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37"/>
          <w:sz w:val="29"/>
          <w:szCs w:val="29"/>
        </w:rPr>
        <w:t>科学态度，爱岗敬业，为人师表，保证临床(实践)带教时间，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精心组织教学，悉心传授学术经验和技术专长，按照确定</w:t>
      </w:r>
      <w:r>
        <w:rPr>
          <w:rFonts w:ascii="仿宋" w:hAnsi="仿宋" w:eastAsia="仿宋" w:cs="仿宋"/>
          <w:spacing w:val="23"/>
          <w:sz w:val="29"/>
          <w:szCs w:val="29"/>
        </w:rPr>
        <w:t>的师承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教学计划，保质保量的完成带教任务。</w:t>
      </w:r>
    </w:p>
    <w:p w14:paraId="504E8705">
      <w:pPr>
        <w:spacing w:before="15" w:line="222" w:lineRule="auto"/>
        <w:ind w:left="6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七、师承人员职责：</w:t>
      </w:r>
    </w:p>
    <w:p w14:paraId="0D56B987">
      <w:pPr>
        <w:spacing w:before="218" w:line="375" w:lineRule="auto"/>
        <w:ind w:right="96" w:firstLine="63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自觉遵守国家的法律、法规，具有良好的医德医</w:t>
      </w:r>
      <w:r>
        <w:rPr>
          <w:rFonts w:ascii="仿宋" w:hAnsi="仿宋" w:eastAsia="仿宋" w:cs="仿宋"/>
          <w:spacing w:val="21"/>
          <w:sz w:val="29"/>
          <w:szCs w:val="29"/>
        </w:rPr>
        <w:t>风，严谨的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科学态度，勤奋好学，尊师守纪，保证跟师学习时间。</w:t>
      </w:r>
      <w:r>
        <w:rPr>
          <w:rFonts w:ascii="仿宋" w:hAnsi="仿宋" w:eastAsia="仿宋" w:cs="仿宋"/>
          <w:spacing w:val="23"/>
          <w:sz w:val="29"/>
          <w:szCs w:val="29"/>
        </w:rPr>
        <w:t>虚心刻苦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学习指导老师的临床经验和技术专长，认真做好跟师笔记，及时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归纳整理，并加以研究。诚实地接受指导老师和</w:t>
      </w:r>
      <w:r>
        <w:rPr>
          <w:rFonts w:ascii="仿宋" w:hAnsi="仿宋" w:eastAsia="仿宋" w:cs="仿宋"/>
          <w:spacing w:val="22"/>
          <w:sz w:val="29"/>
          <w:szCs w:val="29"/>
        </w:rPr>
        <w:t>管理部门的检查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和考核，完成教学计划确定的学习任务，努力提高自</w:t>
      </w:r>
      <w:r>
        <w:rPr>
          <w:rFonts w:ascii="仿宋" w:hAnsi="仿宋" w:eastAsia="仿宋" w:cs="仿宋"/>
          <w:spacing w:val="22"/>
          <w:sz w:val="29"/>
          <w:szCs w:val="29"/>
        </w:rPr>
        <w:t>身的职业道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德、业务素质和水平。</w:t>
      </w:r>
    </w:p>
    <w:p w14:paraId="3B14C064">
      <w:pPr>
        <w:spacing w:before="1" w:line="223" w:lineRule="auto"/>
        <w:ind w:left="6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八</w:t>
      </w:r>
      <w:r>
        <w:rPr>
          <w:rFonts w:ascii="仿宋" w:hAnsi="仿宋" w:eastAsia="仿宋" w:cs="仿宋"/>
          <w:spacing w:val="-5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、双方约定其它：</w:t>
      </w:r>
    </w:p>
    <w:p w14:paraId="640932C3">
      <w:pPr>
        <w:spacing w:line="223" w:lineRule="auto"/>
        <w:rPr>
          <w:rFonts w:ascii="仿宋" w:hAnsi="仿宋" w:eastAsia="仿宋" w:cs="仿宋"/>
          <w:sz w:val="29"/>
          <w:szCs w:val="29"/>
        </w:rPr>
        <w:sectPr>
          <w:footerReference r:id="rId8" w:type="default"/>
          <w:pgSz w:w="11900" w:h="16820"/>
          <w:pgMar w:top="1429" w:right="1734" w:bottom="1649" w:left="1279" w:header="0" w:footer="1270" w:gutter="0"/>
          <w:cols w:space="720" w:num="1"/>
        </w:sectPr>
      </w:pPr>
    </w:p>
    <w:p w14:paraId="7E46D652">
      <w:pPr>
        <w:spacing w:line="349" w:lineRule="auto"/>
        <w:rPr>
          <w:rFonts w:ascii="Arial"/>
          <w:sz w:val="21"/>
        </w:rPr>
      </w:pPr>
    </w:p>
    <w:p w14:paraId="1C0F4F53">
      <w:pPr>
        <w:spacing w:line="349" w:lineRule="auto"/>
        <w:rPr>
          <w:rFonts w:ascii="Arial"/>
          <w:sz w:val="21"/>
        </w:rPr>
      </w:pPr>
    </w:p>
    <w:p w14:paraId="23CBA260">
      <w:pPr>
        <w:spacing w:before="97" w:line="364" w:lineRule="auto"/>
        <w:ind w:right="307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本合同一式四份，双方签字后经县级以上公证机构公证，师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承关系合同自公证之日起生效，甲乙双方各执一份，具同等法律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效力，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一份由公证机构留存，</w:t>
      </w:r>
      <w:r>
        <w:rPr>
          <w:rFonts w:ascii="仿宋" w:hAnsi="仿宋" w:eastAsia="仿宋" w:cs="仿宋"/>
          <w:spacing w:val="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一份由卫生计生行政部门留存备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案。</w:t>
      </w:r>
    </w:p>
    <w:p w14:paraId="44A4A76D">
      <w:pPr>
        <w:spacing w:before="27"/>
      </w:pPr>
    </w:p>
    <w:p w14:paraId="4D4CCD2A">
      <w:pPr>
        <w:spacing w:before="27"/>
      </w:pPr>
    </w:p>
    <w:p w14:paraId="71998E04">
      <w:pPr>
        <w:spacing w:before="27"/>
      </w:pPr>
    </w:p>
    <w:p w14:paraId="52885B11">
      <w:pPr>
        <w:spacing w:before="27"/>
      </w:pPr>
    </w:p>
    <w:p w14:paraId="77111BE2">
      <w:pPr>
        <w:spacing w:before="27"/>
      </w:pPr>
    </w:p>
    <w:p w14:paraId="385344AA">
      <w:pPr>
        <w:spacing w:before="26"/>
      </w:pPr>
    </w:p>
    <w:p w14:paraId="5AB7168E">
      <w:pPr>
        <w:spacing w:before="26"/>
      </w:pPr>
    </w:p>
    <w:p w14:paraId="02EE7BBF">
      <w:pPr>
        <w:sectPr>
          <w:footerReference r:id="rId9" w:type="default"/>
          <w:pgSz w:w="12080" w:h="16940"/>
          <w:pgMar w:top="1439" w:right="1812" w:bottom="1757" w:left="1160" w:header="0" w:footer="1368" w:gutter="0"/>
          <w:cols w:equalWidth="0" w:num="1">
            <w:col w:w="9108"/>
          </w:cols>
        </w:sectPr>
      </w:pPr>
    </w:p>
    <w:p w14:paraId="337EA86E">
      <w:pPr>
        <w:spacing w:before="55" w:line="222" w:lineRule="auto"/>
        <w:ind w:left="5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3"/>
          <w:sz w:val="27"/>
          <w:szCs w:val="27"/>
        </w:rPr>
        <w:t>甲   方 (</w:t>
      </w:r>
      <w:r>
        <w:rPr>
          <w:rFonts w:ascii="仿宋" w:hAnsi="仿宋" w:eastAsia="仿宋" w:cs="仿宋"/>
          <w:spacing w:val="-4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3"/>
          <w:sz w:val="27"/>
          <w:szCs w:val="27"/>
        </w:rPr>
        <w:t>签</w:t>
      </w:r>
      <w:r>
        <w:rPr>
          <w:rFonts w:ascii="仿宋" w:hAnsi="仿宋" w:eastAsia="仿宋" w:cs="仿宋"/>
          <w:spacing w:val="-4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3"/>
          <w:sz w:val="27"/>
          <w:szCs w:val="27"/>
        </w:rPr>
        <w:t>字</w:t>
      </w:r>
      <w:r>
        <w:rPr>
          <w:rFonts w:ascii="仿宋" w:hAnsi="仿宋" w:eastAsia="仿宋" w:cs="仿宋"/>
          <w:spacing w:val="-4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3"/>
          <w:sz w:val="27"/>
          <w:szCs w:val="27"/>
        </w:rPr>
        <w:t>或</w:t>
      </w:r>
      <w:r>
        <w:rPr>
          <w:rFonts w:ascii="仿宋" w:hAnsi="仿宋" w:eastAsia="仿宋" w:cs="仿宋"/>
          <w:spacing w:val="-4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3"/>
          <w:sz w:val="27"/>
          <w:szCs w:val="27"/>
        </w:rPr>
        <w:t>盖</w:t>
      </w:r>
      <w:r>
        <w:rPr>
          <w:rFonts w:ascii="仿宋" w:hAnsi="仿宋" w:eastAsia="仿宋" w:cs="仿宋"/>
          <w:spacing w:val="-4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3"/>
          <w:sz w:val="27"/>
          <w:szCs w:val="27"/>
        </w:rPr>
        <w:t>章</w:t>
      </w:r>
      <w:r>
        <w:rPr>
          <w:rFonts w:ascii="仿宋" w:hAnsi="仿宋" w:eastAsia="仿宋" w:cs="仿宋"/>
          <w:spacing w:val="-5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3"/>
          <w:sz w:val="27"/>
          <w:szCs w:val="27"/>
        </w:rPr>
        <w:t>) :</w:t>
      </w:r>
    </w:p>
    <w:p w14:paraId="42DA568A">
      <w:pPr>
        <w:spacing w:before="241" w:line="232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8"/>
          <w:sz w:val="27"/>
          <w:szCs w:val="27"/>
        </w:rPr>
        <w:t>签订日期：</w:t>
      </w:r>
      <w:r>
        <w:rPr>
          <w:rFonts w:ascii="仿宋" w:hAnsi="仿宋" w:eastAsia="仿宋" w:cs="仿宋"/>
          <w:spacing w:val="9"/>
          <w:sz w:val="27"/>
          <w:szCs w:val="27"/>
        </w:rPr>
        <w:t xml:space="preserve">      </w:t>
      </w:r>
      <w:r>
        <w:rPr>
          <w:rFonts w:ascii="仿宋" w:hAnsi="仿宋" w:eastAsia="仿宋" w:cs="仿宋"/>
          <w:spacing w:val="-8"/>
          <w:sz w:val="27"/>
          <w:szCs w:val="27"/>
        </w:rPr>
        <w:t>年</w:t>
      </w:r>
      <w:r>
        <w:rPr>
          <w:rFonts w:ascii="仿宋" w:hAnsi="仿宋" w:eastAsia="仿宋" w:cs="仿宋"/>
          <w:spacing w:val="49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-8"/>
          <w:sz w:val="27"/>
          <w:szCs w:val="27"/>
        </w:rPr>
        <w:t>月</w:t>
      </w:r>
      <w:r>
        <w:rPr>
          <w:rFonts w:ascii="仿宋" w:hAnsi="仿宋" w:eastAsia="仿宋" w:cs="仿宋"/>
          <w:spacing w:val="18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8"/>
          <w:position w:val="2"/>
          <w:sz w:val="27"/>
          <w:szCs w:val="27"/>
        </w:rPr>
        <w:t>日</w:t>
      </w:r>
    </w:p>
    <w:p w14:paraId="53731669">
      <w:pPr>
        <w:spacing w:line="143" w:lineRule="auto"/>
        <w:rPr>
          <w:rFonts w:ascii="Arial"/>
          <w:sz w:val="2"/>
        </w:rPr>
      </w:pPr>
    </w:p>
    <w:p w14:paraId="16789B9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389B75">
      <w:pPr>
        <w:spacing w:before="74" w:line="222" w:lineRule="auto"/>
        <w:ind w:left="2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4"/>
          <w:sz w:val="27"/>
          <w:szCs w:val="27"/>
        </w:rPr>
        <w:t>乙</w:t>
      </w:r>
      <w:r>
        <w:rPr>
          <w:rFonts w:ascii="仿宋" w:hAnsi="仿宋" w:eastAsia="仿宋" w:cs="仿宋"/>
          <w:spacing w:val="44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-24"/>
          <w:sz w:val="27"/>
          <w:szCs w:val="27"/>
        </w:rPr>
        <w:t>方 (</w:t>
      </w:r>
      <w:r>
        <w:rPr>
          <w:rFonts w:ascii="仿宋" w:hAnsi="仿宋" w:eastAsia="仿宋" w:cs="仿宋"/>
          <w:spacing w:val="-4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4"/>
          <w:sz w:val="27"/>
          <w:szCs w:val="27"/>
        </w:rPr>
        <w:t>签</w:t>
      </w:r>
      <w:r>
        <w:rPr>
          <w:rFonts w:ascii="仿宋" w:hAnsi="仿宋" w:eastAsia="仿宋" w:cs="仿宋"/>
          <w:spacing w:val="-4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4"/>
          <w:sz w:val="27"/>
          <w:szCs w:val="27"/>
        </w:rPr>
        <w:t>字</w:t>
      </w:r>
      <w:r>
        <w:rPr>
          <w:rFonts w:ascii="仿宋" w:hAnsi="仿宋" w:eastAsia="仿宋" w:cs="仿宋"/>
          <w:spacing w:val="-4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4"/>
          <w:sz w:val="27"/>
          <w:szCs w:val="27"/>
        </w:rPr>
        <w:t>或</w:t>
      </w:r>
      <w:r>
        <w:rPr>
          <w:rFonts w:ascii="仿宋" w:hAnsi="仿宋" w:eastAsia="仿宋" w:cs="仿宋"/>
          <w:spacing w:val="-4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4"/>
          <w:sz w:val="27"/>
          <w:szCs w:val="27"/>
        </w:rPr>
        <w:t>盖</w:t>
      </w:r>
      <w:r>
        <w:rPr>
          <w:rFonts w:ascii="仿宋" w:hAnsi="仿宋" w:eastAsia="仿宋" w:cs="仿宋"/>
          <w:spacing w:val="-5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4"/>
          <w:sz w:val="27"/>
          <w:szCs w:val="27"/>
        </w:rPr>
        <w:t>章</w:t>
      </w:r>
      <w:r>
        <w:rPr>
          <w:rFonts w:ascii="仿宋" w:hAnsi="仿宋" w:eastAsia="仿宋" w:cs="仿宋"/>
          <w:spacing w:val="-6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4"/>
          <w:sz w:val="27"/>
          <w:szCs w:val="27"/>
        </w:rPr>
        <w:t>)</w:t>
      </w:r>
      <w:r>
        <w:rPr>
          <w:rFonts w:ascii="仿宋" w:hAnsi="仿宋" w:eastAsia="仿宋" w:cs="仿宋"/>
          <w:spacing w:val="-3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4"/>
          <w:sz w:val="27"/>
          <w:szCs w:val="27"/>
        </w:rPr>
        <w:t>:</w:t>
      </w:r>
    </w:p>
    <w:p w14:paraId="3553C0A4">
      <w:pPr>
        <w:spacing w:before="234" w:line="230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6"/>
          <w:sz w:val="27"/>
          <w:szCs w:val="27"/>
        </w:rPr>
        <w:t>签订日期：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     </w:t>
      </w:r>
      <w:r>
        <w:rPr>
          <w:rFonts w:ascii="仿宋" w:hAnsi="仿宋" w:eastAsia="仿宋" w:cs="仿宋"/>
          <w:spacing w:val="-6"/>
          <w:sz w:val="27"/>
          <w:szCs w:val="27"/>
        </w:rPr>
        <w:t>年</w:t>
      </w:r>
      <w:r>
        <w:rPr>
          <w:rFonts w:ascii="仿宋" w:hAnsi="仿宋" w:eastAsia="仿宋" w:cs="仿宋"/>
          <w:spacing w:val="59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-6"/>
          <w:sz w:val="27"/>
          <w:szCs w:val="27"/>
        </w:rPr>
        <w:t>月</w:t>
      </w:r>
      <w:r>
        <w:rPr>
          <w:rFonts w:ascii="仿宋" w:hAnsi="仿宋" w:eastAsia="仿宋" w:cs="仿宋"/>
          <w:spacing w:val="45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-6"/>
          <w:sz w:val="27"/>
          <w:szCs w:val="27"/>
        </w:rPr>
        <w:t>日</w:t>
      </w:r>
    </w:p>
    <w:p w14:paraId="06553C18">
      <w:pPr>
        <w:spacing w:line="230" w:lineRule="auto"/>
        <w:rPr>
          <w:rFonts w:ascii="仿宋" w:hAnsi="仿宋" w:eastAsia="仿宋" w:cs="仿宋"/>
          <w:sz w:val="27"/>
          <w:szCs w:val="27"/>
        </w:rPr>
        <w:sectPr>
          <w:type w:val="continuous"/>
          <w:pgSz w:w="12080" w:h="16940"/>
          <w:pgMar w:top="1439" w:right="1812" w:bottom="1757" w:left="1160" w:header="0" w:footer="1368" w:gutter="0"/>
          <w:cols w:equalWidth="0" w:num="2">
            <w:col w:w="4661" w:space="100"/>
            <w:col w:w="4348"/>
          </w:cols>
        </w:sectPr>
      </w:pPr>
    </w:p>
    <w:p w14:paraId="6E23B7D8">
      <w:pPr>
        <w:spacing w:line="358" w:lineRule="auto"/>
        <w:rPr>
          <w:rFonts w:ascii="Arial"/>
          <w:sz w:val="21"/>
        </w:rPr>
      </w:pPr>
    </w:p>
    <w:p w14:paraId="369F4105">
      <w:pPr>
        <w:spacing w:line="358" w:lineRule="auto"/>
        <w:rPr>
          <w:rFonts w:ascii="Arial"/>
          <w:sz w:val="21"/>
        </w:rPr>
      </w:pPr>
    </w:p>
    <w:p w14:paraId="1A35A230">
      <w:pPr>
        <w:spacing w:before="88" w:line="365" w:lineRule="auto"/>
        <w:ind w:left="909" w:right="309" w:hanging="90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2"/>
          <w:sz w:val="27"/>
          <w:szCs w:val="27"/>
        </w:rPr>
        <w:t>注：1.签订本师承关系合同必须用钢笔(或签字笔)书</w:t>
      </w:r>
      <w:r>
        <w:rPr>
          <w:rFonts w:ascii="仿宋" w:hAnsi="仿宋" w:eastAsia="仿宋" w:cs="仿宋"/>
          <w:spacing w:val="21"/>
          <w:sz w:val="27"/>
          <w:szCs w:val="27"/>
        </w:rPr>
        <w:t>写，不得使用圆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"/>
          <w:sz w:val="27"/>
          <w:szCs w:val="27"/>
        </w:rPr>
        <w:t>珠笔。</w:t>
      </w:r>
    </w:p>
    <w:p w14:paraId="6CD58A35">
      <w:pPr>
        <w:pStyle w:val="2"/>
        <w:spacing w:before="36" w:line="324" w:lineRule="auto"/>
        <w:ind w:left="909" w:right="284" w:hanging="340"/>
        <w:rPr>
          <w:rFonts w:ascii="仿宋" w:hAnsi="仿宋" w:eastAsia="仿宋" w:cs="仿宋"/>
          <w:sz w:val="27"/>
          <w:szCs w:val="27"/>
        </w:rPr>
      </w:pPr>
      <w:r>
        <w:rPr>
          <w:spacing w:val="10"/>
          <w:sz w:val="27"/>
          <w:szCs w:val="27"/>
        </w:rPr>
        <w:t>2.</w:t>
      </w:r>
      <w:r>
        <w:rPr>
          <w:spacing w:val="-3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0"/>
          <w:sz w:val="27"/>
          <w:szCs w:val="27"/>
        </w:rPr>
        <w:t>本师承关系合同书经县级以上公证机构公证后须到指导老师主要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2"/>
          <w:sz w:val="27"/>
          <w:szCs w:val="27"/>
        </w:rPr>
        <w:t>执业地点所在地的县级卫生计生行政部门备案，经备案的合同书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2"/>
          <w:sz w:val="27"/>
          <w:szCs w:val="27"/>
        </w:rPr>
        <w:t>方可作为申请河南省中医医术确有专长人员医师资格考核的依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7"/>
          <w:sz w:val="27"/>
          <w:szCs w:val="27"/>
        </w:rPr>
        <w:t>据。</w:t>
      </w:r>
      <w:bookmarkStart w:id="0" w:name="_GoBack"/>
      <w:bookmarkEnd w:id="0"/>
    </w:p>
    <w:sectPr>
      <w:type w:val="continuous"/>
      <w:pgSz w:w="12080" w:h="16940"/>
      <w:pgMar w:top="1439" w:right="1812" w:bottom="1757" w:left="1160" w:header="0" w:footer="1368" w:gutter="0"/>
      <w:cols w:equalWidth="0" w:num="1">
        <w:col w:w="91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25EC">
    <w:pPr>
      <w:pStyle w:val="2"/>
      <w:spacing w:line="235" w:lineRule="auto"/>
      <w:ind w:left="7305"/>
    </w:pPr>
    <w:r>
      <w:rPr>
        <w:spacing w:val="-3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05D0">
    <w:pPr>
      <w:pStyle w:val="2"/>
      <w:spacing w:line="234" w:lineRule="auto"/>
      <w:ind w:left="339"/>
      <w:rPr>
        <w:sz w:val="29"/>
        <w:szCs w:val="29"/>
      </w:rPr>
    </w:pPr>
    <w:r>
      <w:rPr>
        <w:spacing w:val="-3"/>
        <w:sz w:val="29"/>
        <w:szCs w:val="29"/>
      </w:rPr>
      <w:t>—2—</w:t>
    </w:r>
    <w:r>
      <w:rPr>
        <w:spacing w:val="-44"/>
        <w:sz w:val="29"/>
        <w:szCs w:val="29"/>
      </w:rPr>
      <w:t xml:space="preserve"> </w:t>
    </w:r>
    <w:r>
      <w:rPr>
        <w:strike/>
        <w:sz w:val="29"/>
        <w:szCs w:val="29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877F7">
    <w:pPr>
      <w:pStyle w:val="2"/>
      <w:spacing w:line="233" w:lineRule="auto"/>
      <w:ind w:left="6585"/>
      <w:rPr>
        <w:sz w:val="30"/>
        <w:szCs w:val="30"/>
      </w:rPr>
    </w:pPr>
    <w:r>
      <w:rPr>
        <w:spacing w:val="-3"/>
        <w:sz w:val="30"/>
        <w:szCs w:val="30"/>
      </w:rPr>
      <w:t>—3—</w:t>
    </w:r>
    <w:r>
      <w:rPr>
        <w:spacing w:val="-90"/>
        <w:sz w:val="30"/>
        <w:szCs w:val="30"/>
      </w:rPr>
      <w:t xml:space="preserve"> </w:t>
    </w:r>
    <w:r>
      <w:rPr>
        <w:strike/>
        <w:sz w:val="30"/>
        <w:szCs w:val="30"/>
      </w:rPr>
      <w:t xml:space="preserve">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2E008">
    <w:pPr>
      <w:pStyle w:val="2"/>
      <w:spacing w:line="234" w:lineRule="auto"/>
      <w:ind w:left="290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64"/>
        <w:sz w:val="29"/>
        <w:szCs w:val="29"/>
      </w:rPr>
      <w:t xml:space="preserve"> </w:t>
    </w:r>
    <w:r>
      <w:rPr>
        <w:spacing w:val="-6"/>
        <w:sz w:val="29"/>
        <w:szCs w:val="29"/>
      </w:rPr>
      <w:t>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B060">
    <w:pPr>
      <w:pStyle w:val="2"/>
      <w:spacing w:line="233" w:lineRule="auto"/>
      <w:ind w:left="7269"/>
      <w:rPr>
        <w:sz w:val="30"/>
        <w:szCs w:val="30"/>
      </w:rPr>
    </w:pPr>
    <w:r>
      <w:rPr>
        <w:spacing w:val="-3"/>
        <w:sz w:val="30"/>
        <w:szCs w:val="30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EE2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827</Words>
  <Characters>839</Characters>
  <TotalTime>4</TotalTime>
  <ScaleCrop>false</ScaleCrop>
  <LinksUpToDate>false</LinksUpToDate>
  <CharactersWithSpaces>1068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2026-01-13T11:34:00Z</dcterms:created>
  <dc:creator>Administrator</dc:creator>
  <cp:lastModifiedBy>惑雨，倾菀晴</cp:lastModifiedBy>
  <dcterms:modified xsi:type="dcterms:W3CDTF">2026-01-13T03:39:20Z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2026-01-13T11:34:41Z</vt:filetime>
  </property>
  <property fmtid="{D5CDD505-2E9C-101B-9397-08002B2CF9AE}" pid="4" name="UsrData">
    <vt:lpwstr>6965bd4f6df830001feeaa2awl</vt:lpwstr>
  </property>
  <property fmtid="{D5CDD505-2E9C-101B-9397-08002B2CF9AE}" pid="5" name="KSOTemplateDocerSaveRecord">
    <vt:lpwstr>eyJoZGlkIjoiMDBiZTM3NDQ4YmQ1ZTNlMGQyNjkwMWI0YjJhZDYwZWMiLCJ1c2VySWQiOiIyMjQ3NTE4NDYifQ==</vt:lpwstr>
  </property>
  <property fmtid="{D5CDD505-2E9C-101B-9397-08002B2CF9AE}" pid="6" name="KSOProductBuildVer">
    <vt:lpwstr>2052-12.1.0.24657</vt:lpwstr>
  </property>
  <property fmtid="{D5CDD505-2E9C-101B-9397-08002B2CF9AE}" pid="7" name="ICV">
    <vt:lpwstr>2E6150379DEE4FDFBF8146FB6308F625_12</vt:lpwstr>
  </property>
</Properties>
</file>